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28"/>
          <w:lang w:eastAsia="zh-CN"/>
        </w:rPr>
      </w:pPr>
      <w:r>
        <w:rPr>
          <w:rFonts w:hint="eastAsia" w:ascii="Times New Roman" w:hAnsi="Times New Roman" w:eastAsia="黑体" w:cs="黑体"/>
          <w:sz w:val="32"/>
        </w:rPr>
        <w:t>附件</w:t>
      </w:r>
      <w:r>
        <w:rPr>
          <w:rFonts w:hint="eastAsia" w:ascii="Times New Roman" w:hAnsi="Times New Roman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28"/>
        </w:rPr>
      </w:pPr>
      <w:r>
        <w:rPr>
          <w:rFonts w:hint="eastAsia" w:ascii="方正小标宋_GBK" w:hAnsi="方正小标宋_GBK" w:eastAsia="方正小标宋_GBK" w:cs="方正小标宋_GBK"/>
          <w:sz w:val="36"/>
          <w:szCs w:val="28"/>
        </w:rPr>
        <w:t>评委会评审通过人员公示情况表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661"/>
        <w:gridCol w:w="1362"/>
        <w:gridCol w:w="809"/>
        <w:gridCol w:w="347"/>
        <w:gridCol w:w="4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W w:w="4447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3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评审通过专业技术资格名称</w:t>
            </w:r>
          </w:p>
        </w:tc>
        <w:tc>
          <w:tcPr>
            <w:tcW w:w="4794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公示日期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 xml:space="preserve">       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收到投诉</w:t>
            </w:r>
          </w:p>
          <w:p>
            <w:pPr>
              <w:spacing w:line="6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件 数</w:t>
            </w:r>
          </w:p>
        </w:tc>
        <w:tc>
          <w:tcPr>
            <w:tcW w:w="6965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公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期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间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群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众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投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诉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容</w:t>
            </w:r>
          </w:p>
        </w:tc>
        <w:tc>
          <w:tcPr>
            <w:tcW w:w="6965" w:type="dxa"/>
            <w:gridSpan w:val="4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7" w:hRule="atLeast"/>
        </w:trPr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纪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监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（人事）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门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见</w:t>
            </w:r>
          </w:p>
        </w:tc>
        <w:tc>
          <w:tcPr>
            <w:tcW w:w="6965" w:type="dxa"/>
            <w:gridSpan w:val="4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right="56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right="560" w:firstLine="3920" w:firstLineChars="1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right="560" w:firstLine="3920" w:firstLineChars="1400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（盖章）</w:t>
            </w:r>
          </w:p>
          <w:p>
            <w:pPr>
              <w:wordWrap w:val="0"/>
              <w:jc w:val="right"/>
              <w:rPr>
                <w:rFonts w:ascii="Times New Roman" w:hAnsi="Times New Roman" w:eastAsia="宋体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     月    日</w:t>
            </w:r>
          </w:p>
        </w:tc>
      </w:tr>
    </w:tbl>
    <w:p>
      <w:pPr>
        <w:spacing w:line="40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说明：此表在公示期结束后，由评审通过人员所在单位纪检（监察）或人事部门负责填写（A4规格），盖公章后寄送评委会日常工作部门。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D1F68DB-A483-4F83-A3C0-9E554AAC7F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F1738531-D062-426E-8A76-94AF862372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3CAF53F-7A8C-4BFC-8937-22DC5CBBF3C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jlkNmFiMjI0Zjk4NTAyMDMwMjk2ZmY2NDFkNjgifQ=="/>
  </w:docVars>
  <w:rsids>
    <w:rsidRoot w:val="7C6A6ADB"/>
    <w:rsid w:val="02C505EB"/>
    <w:rsid w:val="1E17688D"/>
    <w:rsid w:val="2B1E6135"/>
    <w:rsid w:val="41D9547F"/>
    <w:rsid w:val="6D535020"/>
    <w:rsid w:val="7C6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oju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2019-12-31T06:02:00Z</dcterms:created>
  <dc:creator>Simi</dc:creator>
  <cp:lastModifiedBy>林煜玲</cp:lastModifiedBy>
  <dcterms:modified xsi:type="dcterms:W3CDTF">2023-05-15T09:11:14Z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18178D5A52EA41BE96AC31FE0B9FA9B6</vt:lpwstr>
  </property>
</Properties>
</file>